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DA25" w14:textId="6A81FE00" w:rsidR="00AB3C68" w:rsidRPr="00F079AA" w:rsidRDefault="00325A50" w:rsidP="00AB3C68">
      <w:pPr>
        <w:suppressLineNumbers w:val="0"/>
        <w:suppressAutoHyphens w:val="0"/>
        <w:spacing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Куропольская</w:t>
      </w:r>
      <w:r w:rsidR="00F079AA" w:rsidRPr="00F079AA">
        <w:rPr>
          <w:sz w:val="30"/>
          <w:szCs w:val="30"/>
        </w:rPr>
        <w:t xml:space="preserve"> сельская</w:t>
      </w:r>
      <w:r w:rsidR="00AB3C68" w:rsidRPr="00F079AA">
        <w:rPr>
          <w:sz w:val="30"/>
          <w:szCs w:val="30"/>
        </w:rPr>
        <w:t xml:space="preserve"> избирательная комиссия</w:t>
      </w:r>
    </w:p>
    <w:p w14:paraId="583E472E" w14:textId="77777777" w:rsidR="00AB3C68" w:rsidRPr="00F079AA" w:rsidRDefault="00AB3C68" w:rsidP="00AB3C68">
      <w:pPr>
        <w:suppressLineNumbers w:val="0"/>
        <w:suppressAutoHyphens w:val="0"/>
        <w:spacing w:line="240" w:lineRule="auto"/>
        <w:ind w:firstLine="0"/>
        <w:jc w:val="center"/>
        <w:rPr>
          <w:sz w:val="30"/>
          <w:szCs w:val="30"/>
        </w:rPr>
      </w:pPr>
    </w:p>
    <w:p w14:paraId="683D892C" w14:textId="77777777" w:rsidR="00AB3C68" w:rsidRPr="00F079AA" w:rsidRDefault="00AB3C68" w:rsidP="00AB3C6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F079AA">
        <w:rPr>
          <w:sz w:val="30"/>
          <w:szCs w:val="30"/>
        </w:rPr>
        <w:t>РЕШЕНИЕ</w:t>
      </w:r>
    </w:p>
    <w:p w14:paraId="1BC4588B" w14:textId="77777777" w:rsidR="00AB3C68" w:rsidRPr="00F079AA" w:rsidRDefault="00F079AA" w:rsidP="00AB3C6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F079AA">
        <w:rPr>
          <w:sz w:val="30"/>
          <w:szCs w:val="30"/>
        </w:rPr>
        <w:t>11.12.2023</w:t>
      </w:r>
      <w:r w:rsidR="00AB3C68" w:rsidRPr="00F079AA">
        <w:rPr>
          <w:sz w:val="30"/>
          <w:szCs w:val="30"/>
        </w:rPr>
        <w:t xml:space="preserve"> № </w:t>
      </w:r>
      <w:r w:rsidRPr="00F079AA">
        <w:rPr>
          <w:sz w:val="30"/>
          <w:szCs w:val="30"/>
        </w:rPr>
        <w:t>5</w:t>
      </w:r>
    </w:p>
    <w:p w14:paraId="56859420" w14:textId="0987276A" w:rsidR="00AB3C68" w:rsidRPr="00F079AA" w:rsidRDefault="00F079AA" w:rsidP="00AB3C6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а</w:t>
      </w:r>
      <w:r w:rsidRPr="00F079AA">
        <w:rPr>
          <w:sz w:val="30"/>
          <w:szCs w:val="30"/>
        </w:rPr>
        <w:t xml:space="preserve">г. </w:t>
      </w:r>
      <w:r w:rsidR="00325A50">
        <w:rPr>
          <w:sz w:val="30"/>
          <w:szCs w:val="30"/>
        </w:rPr>
        <w:t>Курополье</w:t>
      </w:r>
    </w:p>
    <w:p w14:paraId="5D908257" w14:textId="77777777" w:rsidR="00AB3C68" w:rsidRPr="00F079AA" w:rsidRDefault="00AB3C68" w:rsidP="00AB3C68">
      <w:pPr>
        <w:suppressLineNumbers w:val="0"/>
        <w:suppressAutoHyphens w:val="0"/>
        <w:spacing w:line="240" w:lineRule="auto"/>
        <w:ind w:firstLine="708"/>
        <w:jc w:val="left"/>
        <w:rPr>
          <w:sz w:val="30"/>
          <w:szCs w:val="30"/>
        </w:rPr>
      </w:pPr>
      <w:r w:rsidRPr="00F079AA">
        <w:rPr>
          <w:sz w:val="30"/>
          <w:szCs w:val="30"/>
        </w:rPr>
        <w:tab/>
      </w:r>
      <w:r w:rsidRPr="00F079AA">
        <w:rPr>
          <w:sz w:val="30"/>
          <w:szCs w:val="30"/>
        </w:rPr>
        <w:tab/>
      </w:r>
      <w:r w:rsidRPr="00F079AA">
        <w:rPr>
          <w:sz w:val="30"/>
          <w:szCs w:val="30"/>
        </w:rPr>
        <w:tab/>
      </w:r>
      <w:r w:rsidRPr="00F079AA">
        <w:rPr>
          <w:sz w:val="30"/>
          <w:szCs w:val="30"/>
        </w:rPr>
        <w:tab/>
      </w:r>
      <w:r w:rsidRPr="00F079AA">
        <w:rPr>
          <w:sz w:val="30"/>
          <w:szCs w:val="30"/>
        </w:rPr>
        <w:tab/>
      </w:r>
      <w:r w:rsidRPr="00F079AA">
        <w:rPr>
          <w:sz w:val="30"/>
          <w:szCs w:val="30"/>
        </w:rPr>
        <w:tab/>
      </w:r>
      <w:r w:rsidRPr="00F079AA">
        <w:rPr>
          <w:sz w:val="30"/>
          <w:szCs w:val="30"/>
        </w:rPr>
        <w:tab/>
      </w:r>
      <w:r w:rsidRPr="00F079AA">
        <w:rPr>
          <w:sz w:val="30"/>
          <w:szCs w:val="30"/>
        </w:rPr>
        <w:tab/>
      </w:r>
    </w:p>
    <w:p w14:paraId="702E8A01" w14:textId="5A45E5A4" w:rsidR="00AB3C68" w:rsidRPr="00F079AA" w:rsidRDefault="00AB3C68" w:rsidP="00CD231E">
      <w:pPr>
        <w:suppressLineNumbers w:val="0"/>
        <w:suppressAutoHyphens w:val="0"/>
        <w:spacing w:line="280" w:lineRule="exact"/>
        <w:ind w:right="3968" w:firstLine="0"/>
        <w:rPr>
          <w:sz w:val="30"/>
          <w:szCs w:val="30"/>
        </w:rPr>
      </w:pPr>
      <w:r w:rsidRPr="00F079AA">
        <w:rPr>
          <w:sz w:val="30"/>
          <w:szCs w:val="30"/>
          <w:lang w:val="be-BY"/>
        </w:rPr>
        <w:t xml:space="preserve">О количестве подписей избирателей, необходимых для регистрации кандидатов в депутаты </w:t>
      </w:r>
      <w:r w:rsidR="00325A50">
        <w:rPr>
          <w:sz w:val="30"/>
          <w:szCs w:val="30"/>
          <w:lang w:val="be-BY"/>
        </w:rPr>
        <w:t>Куропольскогог</w:t>
      </w:r>
      <w:r w:rsidR="00F079AA">
        <w:rPr>
          <w:sz w:val="30"/>
          <w:szCs w:val="30"/>
          <w:lang w:val="be-BY"/>
        </w:rPr>
        <w:t xml:space="preserve"> сельского</w:t>
      </w:r>
      <w:r w:rsidRPr="00F079AA">
        <w:rPr>
          <w:sz w:val="30"/>
          <w:szCs w:val="30"/>
          <w:lang w:val="be-BY"/>
        </w:rPr>
        <w:t xml:space="preserve"> Совета депутатов двадцать девятого созыва</w:t>
      </w:r>
    </w:p>
    <w:p w14:paraId="4471463E" w14:textId="77777777" w:rsidR="00AB3C68" w:rsidRPr="00F079AA" w:rsidRDefault="00AB3C68" w:rsidP="00AB3C6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  <w:highlight w:val="yellow"/>
          <w:lang w:val="be-BY"/>
        </w:rPr>
      </w:pPr>
    </w:p>
    <w:p w14:paraId="48A0985B" w14:textId="281F92D7" w:rsidR="00AB3C68" w:rsidRPr="00F079AA" w:rsidRDefault="00AB3C68" w:rsidP="00AB3C68">
      <w:pPr>
        <w:suppressLineNumbers w:val="0"/>
        <w:suppressAutoHyphens w:val="0"/>
        <w:spacing w:line="240" w:lineRule="auto"/>
        <w:ind w:firstLine="709"/>
        <w:rPr>
          <w:sz w:val="30"/>
          <w:szCs w:val="30"/>
          <w:lang w:val="be-BY"/>
        </w:rPr>
      </w:pPr>
      <w:r w:rsidRPr="00F079AA">
        <w:rPr>
          <w:sz w:val="30"/>
          <w:szCs w:val="30"/>
          <w:lang w:val="be-BY"/>
        </w:rPr>
        <w:t xml:space="preserve">В соответствии со статьей 65 Избирательного кодекса Республики Беларусь </w:t>
      </w:r>
      <w:r w:rsidR="00325A50">
        <w:rPr>
          <w:sz w:val="30"/>
          <w:szCs w:val="30"/>
          <w:lang w:val="be-BY"/>
        </w:rPr>
        <w:t>Куропольска</w:t>
      </w:r>
      <w:r w:rsidR="00F079AA">
        <w:rPr>
          <w:sz w:val="30"/>
          <w:szCs w:val="30"/>
          <w:lang w:val="be-BY"/>
        </w:rPr>
        <w:t>я сельская</w:t>
      </w:r>
      <w:r w:rsidRPr="00F079AA">
        <w:rPr>
          <w:sz w:val="30"/>
          <w:szCs w:val="30"/>
          <w:lang w:val="be-BY"/>
        </w:rPr>
        <w:t xml:space="preserve"> избирательная комиссия РЕШИЛА:</w:t>
      </w:r>
    </w:p>
    <w:p w14:paraId="4C0D506E" w14:textId="77777777" w:rsidR="00CD231E" w:rsidRDefault="00AB3C68" w:rsidP="00CD231E">
      <w:pPr>
        <w:pStyle w:val="ac"/>
        <w:tabs>
          <w:tab w:val="left" w:pos="240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079AA">
        <w:rPr>
          <w:sz w:val="30"/>
          <w:szCs w:val="30"/>
          <w:lang w:val="be-BY"/>
        </w:rPr>
        <w:t>Определить, что для регистрации кандидато</w:t>
      </w:r>
      <w:r w:rsidR="00F079AA">
        <w:rPr>
          <w:sz w:val="30"/>
          <w:szCs w:val="30"/>
          <w:lang w:val="be-BY"/>
        </w:rPr>
        <w:t>в</w:t>
      </w:r>
      <w:r w:rsidRPr="00F079AA">
        <w:rPr>
          <w:sz w:val="30"/>
          <w:szCs w:val="30"/>
          <w:lang w:val="be-BY"/>
        </w:rPr>
        <w:t xml:space="preserve"> в депутаты </w:t>
      </w:r>
      <w:r w:rsidR="00325A50">
        <w:rPr>
          <w:sz w:val="30"/>
          <w:szCs w:val="30"/>
          <w:lang w:val="be-BY"/>
        </w:rPr>
        <w:t>Куропольского</w:t>
      </w:r>
      <w:r w:rsidR="00F079AA">
        <w:rPr>
          <w:sz w:val="30"/>
          <w:szCs w:val="30"/>
          <w:lang w:val="be-BY"/>
        </w:rPr>
        <w:t xml:space="preserve"> сельского</w:t>
      </w:r>
      <w:r w:rsidRPr="00F079AA">
        <w:rPr>
          <w:sz w:val="30"/>
          <w:szCs w:val="30"/>
          <w:lang w:val="be-BY"/>
        </w:rPr>
        <w:t xml:space="preserve"> Совета депутатов</w:t>
      </w:r>
      <w:r w:rsidR="00BC5063">
        <w:rPr>
          <w:sz w:val="30"/>
          <w:szCs w:val="30"/>
          <w:lang w:val="be-BY"/>
        </w:rPr>
        <w:t xml:space="preserve"> двадцать девятого созыва</w:t>
      </w:r>
      <w:r w:rsidRPr="00F079AA">
        <w:rPr>
          <w:sz w:val="30"/>
          <w:szCs w:val="30"/>
          <w:lang w:val="be-BY"/>
        </w:rPr>
        <w:t xml:space="preserve"> </w:t>
      </w:r>
      <w:r w:rsidR="00CD231E" w:rsidRPr="007D2404">
        <w:rPr>
          <w:sz w:val="30"/>
          <w:szCs w:val="30"/>
        </w:rPr>
        <w:t>по каждому из образованных избирательных округов необходимо не менее 10</w:t>
      </w:r>
      <w:r w:rsidR="00CD231E">
        <w:rPr>
          <w:sz w:val="30"/>
          <w:szCs w:val="30"/>
        </w:rPr>
        <w:t xml:space="preserve"> </w:t>
      </w:r>
      <w:r w:rsidR="00CD231E" w:rsidRPr="007D2404">
        <w:rPr>
          <w:sz w:val="30"/>
          <w:szCs w:val="30"/>
        </w:rPr>
        <w:t>подписей избирателей.</w:t>
      </w:r>
    </w:p>
    <w:p w14:paraId="3A554C24" w14:textId="77777777" w:rsidR="00AB3C68" w:rsidRPr="00F079AA" w:rsidRDefault="00AB3C68" w:rsidP="00AB3C68">
      <w:pPr>
        <w:suppressLineNumbers w:val="0"/>
        <w:suppressAutoHyphens w:val="0"/>
        <w:spacing w:line="240" w:lineRule="auto"/>
        <w:ind w:firstLine="709"/>
        <w:jc w:val="left"/>
        <w:rPr>
          <w:sz w:val="30"/>
          <w:szCs w:val="30"/>
        </w:rPr>
      </w:pPr>
    </w:p>
    <w:p w14:paraId="7556C52F" w14:textId="54E8D99B" w:rsidR="00AB3C68" w:rsidRPr="00F079AA" w:rsidRDefault="00AB3C68" w:rsidP="004E5B55">
      <w:pPr>
        <w:suppressLineNumbers w:val="0"/>
        <w:tabs>
          <w:tab w:val="left" w:pos="6804"/>
        </w:tabs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F079AA">
        <w:rPr>
          <w:sz w:val="30"/>
          <w:szCs w:val="30"/>
        </w:rPr>
        <w:t>Председатель комиссии</w:t>
      </w:r>
      <w:r w:rsidRPr="00F079AA">
        <w:rPr>
          <w:sz w:val="30"/>
          <w:szCs w:val="30"/>
        </w:rPr>
        <w:tab/>
      </w:r>
    </w:p>
    <w:p w14:paraId="1736FA19" w14:textId="03F10001" w:rsidR="00AB3C68" w:rsidRPr="00F079AA" w:rsidRDefault="00AB3C68" w:rsidP="004E5B55">
      <w:pPr>
        <w:suppressLineNumbers w:val="0"/>
        <w:tabs>
          <w:tab w:val="left" w:pos="6804"/>
        </w:tabs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F079AA">
        <w:rPr>
          <w:sz w:val="30"/>
          <w:szCs w:val="30"/>
        </w:rPr>
        <w:t>Секретарь комиссии</w:t>
      </w:r>
      <w:r w:rsidRPr="00F079AA">
        <w:rPr>
          <w:sz w:val="30"/>
          <w:szCs w:val="30"/>
        </w:rPr>
        <w:tab/>
      </w:r>
    </w:p>
    <w:sectPr w:rsidR="00AB3C68" w:rsidRPr="00F079AA" w:rsidSect="00EC2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8A8D" w14:textId="77777777" w:rsidR="0044583E" w:rsidRDefault="0044583E" w:rsidP="00AB3C68">
      <w:pPr>
        <w:spacing w:line="240" w:lineRule="auto"/>
      </w:pPr>
      <w:r>
        <w:separator/>
      </w:r>
    </w:p>
  </w:endnote>
  <w:endnote w:type="continuationSeparator" w:id="0">
    <w:p w14:paraId="3D249E58" w14:textId="77777777" w:rsidR="0044583E" w:rsidRDefault="0044583E" w:rsidP="00AB3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D41D" w14:textId="77777777" w:rsidR="0044583E" w:rsidRDefault="0044583E" w:rsidP="00AB3C68">
      <w:pPr>
        <w:spacing w:line="240" w:lineRule="auto"/>
      </w:pPr>
      <w:r>
        <w:separator/>
      </w:r>
    </w:p>
  </w:footnote>
  <w:footnote w:type="continuationSeparator" w:id="0">
    <w:p w14:paraId="31B7D05E" w14:textId="77777777" w:rsidR="0044583E" w:rsidRDefault="0044583E" w:rsidP="00AB3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C68"/>
    <w:rsid w:val="000130D0"/>
    <w:rsid w:val="00136542"/>
    <w:rsid w:val="00325A50"/>
    <w:rsid w:val="00346A5C"/>
    <w:rsid w:val="003802E2"/>
    <w:rsid w:val="00385E75"/>
    <w:rsid w:val="0044583E"/>
    <w:rsid w:val="0048022E"/>
    <w:rsid w:val="004E5B55"/>
    <w:rsid w:val="00754D23"/>
    <w:rsid w:val="00795F24"/>
    <w:rsid w:val="00AB3C68"/>
    <w:rsid w:val="00BC5063"/>
    <w:rsid w:val="00C413FA"/>
    <w:rsid w:val="00C503DD"/>
    <w:rsid w:val="00CD231E"/>
    <w:rsid w:val="00CF5A8B"/>
    <w:rsid w:val="00EC2CD2"/>
    <w:rsid w:val="00EF7B3D"/>
    <w:rsid w:val="00F079AA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BDB9"/>
  <w15:docId w15:val="{2E6FB03A-0F08-4A0B-829C-E4705606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68"/>
    <w:pPr>
      <w:suppressLineNumbers/>
      <w:suppressAutoHyphens/>
      <w:spacing w:line="288" w:lineRule="auto"/>
      <w:ind w:firstLine="720"/>
      <w:jc w:val="both"/>
    </w:pPr>
    <w:rPr>
      <w:rFonts w:eastAsia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3C68"/>
    <w:pPr>
      <w:suppressLineNumbers w:val="0"/>
      <w:suppressAutoHyphens w:val="0"/>
      <w:spacing w:line="312" w:lineRule="auto"/>
      <w:ind w:firstLine="567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3C68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B3C68"/>
    <w:rPr>
      <w:vertAlign w:val="superscript"/>
    </w:rPr>
  </w:style>
  <w:style w:type="table" w:customStyle="1" w:styleId="2">
    <w:name w:val="Сетка таблицы2"/>
    <w:basedOn w:val="a1"/>
    <w:rsid w:val="00AB3C68"/>
    <w:pPr>
      <w:suppressLineNumbers/>
      <w:suppressAutoHyphens/>
      <w:spacing w:line="288" w:lineRule="auto"/>
      <w:ind w:firstLine="720"/>
      <w:jc w:val="both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B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3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C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E5B55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E5B55"/>
    <w:rPr>
      <w:rFonts w:eastAsia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E5B55"/>
    <w:rPr>
      <w:vertAlign w:val="superscript"/>
    </w:rPr>
  </w:style>
  <w:style w:type="paragraph" w:customStyle="1" w:styleId="ac">
    <w:basedOn w:val="a"/>
    <w:next w:val="ad"/>
    <w:uiPriority w:val="99"/>
    <w:unhideWhenUsed/>
    <w:rsid w:val="00CD231E"/>
    <w:pPr>
      <w:suppressLineNumbers w:val="0"/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Гендриковна Рудницкая</cp:lastModifiedBy>
  <cp:revision>8</cp:revision>
  <cp:lastPrinted>2023-12-11T08:03:00Z</cp:lastPrinted>
  <dcterms:created xsi:type="dcterms:W3CDTF">2023-12-11T09:25:00Z</dcterms:created>
  <dcterms:modified xsi:type="dcterms:W3CDTF">2023-12-15T04:53:00Z</dcterms:modified>
</cp:coreProperties>
</file>