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BA" w:rsidRPr="009D3E88" w:rsidRDefault="005013BA" w:rsidP="005013BA">
      <w:pPr>
        <w:suppressAutoHyphens/>
        <w:autoSpaceDE w:val="0"/>
        <w:autoSpaceDN w:val="0"/>
        <w:adjustRightInd w:val="0"/>
        <w:spacing w:before="113" w:line="30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  <w:r w:rsidRPr="009D3E88">
        <w:rPr>
          <w:rFonts w:cs="Times New Roman"/>
          <w:b/>
          <w:color w:val="000000"/>
          <w:sz w:val="28"/>
          <w:szCs w:val="28"/>
        </w:rPr>
        <w:t>Об определении мест, запрещённых для проведения пикетирования с целью сбора подписей избирателей</w:t>
      </w:r>
    </w:p>
    <w:p w:rsidR="005013BA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 w:rsidRPr="009D3E88">
        <w:rPr>
          <w:rFonts w:cs="Times New Roman"/>
          <w:i/>
          <w:iCs/>
          <w:color w:val="000000"/>
          <w:sz w:val="28"/>
          <w:szCs w:val="28"/>
        </w:rPr>
        <w:t xml:space="preserve">Решение Поставского </w:t>
      </w:r>
      <w:proofErr w:type="gramStart"/>
      <w:r w:rsidRPr="009D3E88">
        <w:rPr>
          <w:rFonts w:cs="Times New Roman"/>
          <w:i/>
          <w:iCs/>
          <w:color w:val="000000"/>
          <w:sz w:val="28"/>
          <w:szCs w:val="28"/>
        </w:rPr>
        <w:t>районного исполнительного</w:t>
      </w:r>
      <w:proofErr w:type="gramEnd"/>
      <w:r w:rsidRPr="009D3E88">
        <w:rPr>
          <w:rFonts w:cs="Times New Roman"/>
          <w:i/>
          <w:iCs/>
          <w:color w:val="000000"/>
          <w:sz w:val="28"/>
          <w:szCs w:val="28"/>
        </w:rPr>
        <w:t xml:space="preserve"> комитета №459 от 8 декабря 2023 г. </w:t>
      </w:r>
    </w:p>
    <w:p w:rsidR="005013BA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На основании части четырнадцатой статьи 61 и части четырнадцатой статьи 65 Избирательного кодекса Республики Беларусь Поставский </w:t>
      </w:r>
      <w:proofErr w:type="gramStart"/>
      <w:r w:rsidRPr="009D3E88">
        <w:rPr>
          <w:rFonts w:cs="Times New Roman"/>
          <w:color w:val="000000"/>
          <w:sz w:val="28"/>
          <w:szCs w:val="28"/>
        </w:rPr>
        <w:t>районный исполнительный</w:t>
      </w:r>
      <w:proofErr w:type="gramEnd"/>
      <w:r w:rsidRPr="009D3E88">
        <w:rPr>
          <w:rFonts w:cs="Times New Roman"/>
          <w:color w:val="000000"/>
          <w:sz w:val="28"/>
          <w:szCs w:val="28"/>
        </w:rPr>
        <w:t xml:space="preserve"> комитет (далее – райисполком) РЕШИЛ: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9D3E88">
        <w:rPr>
          <w:rFonts w:cs="Times New Roman"/>
          <w:color w:val="000000"/>
          <w:sz w:val="28"/>
          <w:szCs w:val="28"/>
        </w:rPr>
        <w:t>Определить места, запрещённые для проведения пикетирования с целью сбора подписей избирателей по выдвижению кандидатов в депутаты Палаты представителей Национального собрания Республики Беларусь восьмого созыва, местных Советов депутатов двадцать девятого созыва на территории Поставского района:</w:t>
      </w:r>
      <w:proofErr w:type="gramEnd"/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1.1. пл. Ленина </w:t>
      </w:r>
      <w:proofErr w:type="gramStart"/>
      <w:r w:rsidRPr="009D3E88">
        <w:rPr>
          <w:rFonts w:cs="Times New Roman"/>
          <w:color w:val="000000"/>
          <w:sz w:val="28"/>
          <w:szCs w:val="28"/>
        </w:rPr>
        <w:t>г</w:t>
      </w:r>
      <w:proofErr w:type="gramEnd"/>
      <w:r w:rsidRPr="009D3E88">
        <w:rPr>
          <w:rFonts w:cs="Times New Roman"/>
          <w:color w:val="000000"/>
          <w:sz w:val="28"/>
          <w:szCs w:val="28"/>
        </w:rPr>
        <w:t>. Поставы;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1.2. на расстоянии менее 100 метров от зданий организаций здравоохранения, образования, культуры;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1.3. объекты железнодорожного транспорта, автовокзал, проезжая часть автомобильных дорог, мосты, остановки общественного транспорта, места парковки автомобильного транспорта;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1.4. на расстоянии менее 50 метров от зданий: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местных исполнительных органов;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прокуратуры и суда Поставского района;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отдела внутренних дел райисполкома;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Поставского районного отдела Следственного комитета Республики Беларусь;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учреждения «Редакция районной газеты «Поставский край», государственного учреждения «Редакция программы телевидения «Поставы ТВ»;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территорий организаций, обеспечивающих безопасность государства и жизнедеятельность населения (общественный транспорт, предприятия </w:t>
      </w:r>
      <w:proofErr w:type="spellStart"/>
      <w:r w:rsidRPr="009D3E88">
        <w:rPr>
          <w:rFonts w:cs="Times New Roman"/>
          <w:color w:val="000000"/>
          <w:sz w:val="28"/>
          <w:szCs w:val="28"/>
        </w:rPr>
        <w:t>водо</w:t>
      </w:r>
      <w:proofErr w:type="spellEnd"/>
      <w:r w:rsidRPr="009D3E88">
        <w:rPr>
          <w:rFonts w:cs="Times New Roman"/>
          <w:color w:val="000000"/>
          <w:sz w:val="28"/>
          <w:szCs w:val="28"/>
        </w:rPr>
        <w:t>-, тепло- и энергообеспечения);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1.5. на расстоянии 100 метров от территорий: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открытых акционерных обществ «</w:t>
      </w:r>
      <w:proofErr w:type="spellStart"/>
      <w:r w:rsidRPr="009D3E88">
        <w:rPr>
          <w:rFonts w:cs="Times New Roman"/>
          <w:color w:val="000000"/>
          <w:sz w:val="28"/>
          <w:szCs w:val="28"/>
        </w:rPr>
        <w:t>Поставымебель</w:t>
      </w:r>
      <w:proofErr w:type="spellEnd"/>
      <w:r w:rsidRPr="009D3E88">
        <w:rPr>
          <w:rFonts w:cs="Times New Roman"/>
          <w:color w:val="000000"/>
          <w:sz w:val="28"/>
          <w:szCs w:val="28"/>
        </w:rPr>
        <w:t>», «Поставский молочный завод», государственного лесохозяйственного учреждения «Поставский лесхоз»;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1.6. на расстоянии 30 метров от входа в здания торговых объектов </w:t>
      </w:r>
      <w:proofErr w:type="gramStart"/>
      <w:r w:rsidRPr="009D3E88">
        <w:rPr>
          <w:rFonts w:cs="Times New Roman"/>
          <w:color w:val="000000"/>
          <w:sz w:val="28"/>
          <w:szCs w:val="28"/>
        </w:rPr>
        <w:t>г</w:t>
      </w:r>
      <w:proofErr w:type="gramEnd"/>
      <w:r w:rsidRPr="009D3E88">
        <w:rPr>
          <w:rFonts w:cs="Times New Roman"/>
          <w:color w:val="000000"/>
          <w:sz w:val="28"/>
          <w:szCs w:val="28"/>
        </w:rPr>
        <w:t>. Поставы: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магазин «Соседи»;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магазин №112 торговой сети «Санта» (ул. Зелёная, 5б);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proofErr w:type="spellStart"/>
      <w:r w:rsidRPr="009D3E88">
        <w:rPr>
          <w:rFonts w:cs="Times New Roman"/>
          <w:color w:val="000000"/>
          <w:sz w:val="28"/>
          <w:szCs w:val="28"/>
        </w:rPr>
        <w:t>продовольственно-вещевой</w:t>
      </w:r>
      <w:proofErr w:type="spellEnd"/>
      <w:r w:rsidRPr="009D3E88">
        <w:rPr>
          <w:rFonts w:cs="Times New Roman"/>
          <w:color w:val="000000"/>
          <w:sz w:val="28"/>
          <w:szCs w:val="28"/>
        </w:rPr>
        <w:t xml:space="preserve"> рынок «Горизонт».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2. Отделу внутренних дел райисполкома:</w:t>
      </w:r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proofErr w:type="gramStart"/>
      <w:r w:rsidRPr="009D3E88">
        <w:rPr>
          <w:rFonts w:cs="Times New Roman"/>
          <w:color w:val="000000"/>
          <w:sz w:val="28"/>
          <w:szCs w:val="28"/>
        </w:rPr>
        <w:t>2.1. обеспечить охрану общественного порядка в местах проведения пикетирования с целью сбора подписей избирателей по выдвижению кандидатов в депутаты Палаты представителей Национального собрания Республики Беларусь восьмого созыва, местных Советов депутатов двадцать девятого созыва;</w:t>
      </w:r>
      <w:proofErr w:type="gramEnd"/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proofErr w:type="gramStart"/>
      <w:r w:rsidRPr="009D3E88">
        <w:rPr>
          <w:rFonts w:cs="Times New Roman"/>
          <w:color w:val="000000"/>
          <w:sz w:val="28"/>
          <w:szCs w:val="28"/>
        </w:rPr>
        <w:t>2.2. принять меры к предотвращению проведения пикетирования с целью сбора подписей избирателей по выдвижению кандидатов в депутаты Палаты представителей Национального собрания Республики Беларусь восьмого созыва, местных Советов депутатов двадцать девятого созыва в запрещённых для этих целей местах.</w:t>
      </w:r>
      <w:proofErr w:type="gramEnd"/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3. </w:t>
      </w:r>
      <w:proofErr w:type="gramStart"/>
      <w:r w:rsidRPr="009D3E88">
        <w:rPr>
          <w:rFonts w:cs="Times New Roman"/>
          <w:color w:val="000000"/>
          <w:sz w:val="28"/>
          <w:szCs w:val="28"/>
        </w:rPr>
        <w:t xml:space="preserve">Отделу идеологической работы и по делам молодёжи райисполкома разместить на официальном сайте райисполкома и опубликовать в районной газете «Поставский </w:t>
      </w:r>
      <w:r w:rsidRPr="009D3E88">
        <w:rPr>
          <w:rFonts w:cs="Times New Roman"/>
          <w:color w:val="000000"/>
          <w:sz w:val="28"/>
          <w:szCs w:val="28"/>
        </w:rPr>
        <w:lastRenderedPageBreak/>
        <w:t>край» информацию о местах, запрещённых для проведения пикетирования с целью сбора подписей избирателей по выдвижению кандидатов в депутаты Палаты представителей Национального собрания Республики Беларусь восьмого созыва, местных Советов депутатов двадцать девятого созыва.</w:t>
      </w:r>
      <w:proofErr w:type="gramEnd"/>
    </w:p>
    <w:p w:rsidR="005013BA" w:rsidRPr="009D3E88" w:rsidRDefault="005013BA" w:rsidP="005013BA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9D3E88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9D3E88">
        <w:rPr>
          <w:rFonts w:cs="Times New Roman"/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райисполкома по направлению деятельности.</w:t>
      </w:r>
    </w:p>
    <w:p w:rsidR="005013BA" w:rsidRPr="009D3E88" w:rsidRDefault="005013BA" w:rsidP="005013BA">
      <w:pPr>
        <w:suppressAutoHyphens/>
        <w:autoSpaceDE w:val="0"/>
        <w:autoSpaceDN w:val="0"/>
        <w:adjustRightInd w:val="0"/>
        <w:spacing w:line="20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9D3E88">
        <w:rPr>
          <w:rFonts w:cs="Times New Roman"/>
          <w:b/>
          <w:bCs/>
          <w:color w:val="000000"/>
          <w:sz w:val="28"/>
          <w:szCs w:val="28"/>
        </w:rPr>
        <w:t xml:space="preserve">Председатель С. </w:t>
      </w:r>
      <w:proofErr w:type="spellStart"/>
      <w:r w:rsidRPr="009D3E88">
        <w:rPr>
          <w:rFonts w:cs="Times New Roman"/>
          <w:b/>
          <w:bCs/>
          <w:color w:val="000000"/>
          <w:sz w:val="28"/>
          <w:szCs w:val="28"/>
        </w:rPr>
        <w:t>В.Чепик</w:t>
      </w:r>
      <w:proofErr w:type="spellEnd"/>
    </w:p>
    <w:p w:rsidR="005013BA" w:rsidRPr="009D3E88" w:rsidRDefault="005013BA" w:rsidP="005013BA">
      <w:pPr>
        <w:suppressAutoHyphens/>
        <w:autoSpaceDE w:val="0"/>
        <w:autoSpaceDN w:val="0"/>
        <w:adjustRightInd w:val="0"/>
        <w:spacing w:line="200" w:lineRule="atLeast"/>
        <w:ind w:firstLine="284"/>
        <w:jc w:val="right"/>
        <w:textAlignment w:val="center"/>
        <w:rPr>
          <w:rFonts w:cs="Times New Roman"/>
          <w:b/>
          <w:bCs/>
          <w:sz w:val="28"/>
          <w:szCs w:val="28"/>
        </w:rPr>
      </w:pPr>
      <w:r w:rsidRPr="009D3E88">
        <w:rPr>
          <w:rFonts w:cs="Times New Roman"/>
          <w:b/>
          <w:bCs/>
          <w:color w:val="000000"/>
          <w:sz w:val="28"/>
          <w:szCs w:val="28"/>
        </w:rPr>
        <w:t>Управляющий делами В. З. Гутор</w:t>
      </w:r>
    </w:p>
    <w:p w:rsidR="008E40D6" w:rsidRDefault="008E40D6"/>
    <w:sectPr w:rsidR="008E40D6" w:rsidSect="00EE52C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3BA"/>
    <w:rsid w:val="005013BA"/>
    <w:rsid w:val="008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A"/>
    <w:pPr>
      <w:spacing w:after="0"/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2023-12-12T06:14:00Z</dcterms:created>
  <dcterms:modified xsi:type="dcterms:W3CDTF">2023-12-12T06:14:00Z</dcterms:modified>
</cp:coreProperties>
</file>